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0AC9" w14:textId="77777777" w:rsidR="00020456" w:rsidRDefault="00020456" w:rsidP="00020456"/>
    <w:p w14:paraId="5A149E74" w14:textId="77777777" w:rsidR="00020456" w:rsidRDefault="00020456" w:rsidP="00020456"/>
    <w:p w14:paraId="640FB562" w14:textId="77777777" w:rsidR="00020456" w:rsidRDefault="00020456" w:rsidP="00020456">
      <w:r>
        <w:t>An die</w:t>
      </w:r>
    </w:p>
    <w:p w14:paraId="49AE6A5C" w14:textId="77777777" w:rsidR="00020456" w:rsidRDefault="00020456" w:rsidP="00020456">
      <w:r>
        <w:t>Presse</w:t>
      </w:r>
    </w:p>
    <w:p w14:paraId="43332BA1" w14:textId="77777777" w:rsidR="00020456" w:rsidRDefault="00020456" w:rsidP="00020456"/>
    <w:p w14:paraId="1D1DA205" w14:textId="77777777" w:rsidR="00020456" w:rsidRDefault="00020456" w:rsidP="00020456"/>
    <w:p w14:paraId="14DD6E30" w14:textId="77777777" w:rsidR="00020456" w:rsidRDefault="00020456" w:rsidP="00020456"/>
    <w:p w14:paraId="0DD8EF26" w14:textId="42B3165A" w:rsidR="00020456" w:rsidRDefault="003944B9" w:rsidP="00020456">
      <w:pPr>
        <w:tabs>
          <w:tab w:val="left" w:pos="7694"/>
        </w:tabs>
        <w:ind w:right="-1985"/>
      </w:pPr>
      <w:r>
        <w:tab/>
        <w:t xml:space="preserve">Köln, den </w:t>
      </w:r>
      <w:r w:rsidR="00031F51">
        <w:t>10</w:t>
      </w:r>
      <w:r>
        <w:t>.0</w:t>
      </w:r>
      <w:r w:rsidR="00DA58AD">
        <w:t>9</w:t>
      </w:r>
      <w:r w:rsidR="00020456">
        <w:t>.19</w:t>
      </w:r>
    </w:p>
    <w:p w14:paraId="565B31C3" w14:textId="77777777" w:rsidR="00020456" w:rsidRDefault="00020456" w:rsidP="00020456">
      <w:pPr>
        <w:pStyle w:val="berschrift1"/>
      </w:pPr>
    </w:p>
    <w:p w14:paraId="0390DF15" w14:textId="77777777" w:rsidR="00020456" w:rsidRDefault="00020456" w:rsidP="00020456">
      <w:pPr>
        <w:pStyle w:val="berschrift1"/>
      </w:pPr>
    </w:p>
    <w:p w14:paraId="67CAE8EA" w14:textId="77777777" w:rsidR="00020456" w:rsidRDefault="00020456" w:rsidP="00020456">
      <w:pPr>
        <w:pStyle w:val="berschrift1"/>
      </w:pPr>
      <w:r>
        <w:t>PRESSEMITTEILUNG</w:t>
      </w:r>
    </w:p>
    <w:p w14:paraId="6E56535D" w14:textId="77777777" w:rsidR="00020456" w:rsidRPr="00E129DE" w:rsidRDefault="00020456" w:rsidP="00020456">
      <w:pPr>
        <w:rPr>
          <w:rFonts w:cs="Arial"/>
          <w:szCs w:val="22"/>
        </w:rPr>
      </w:pPr>
    </w:p>
    <w:p w14:paraId="00C90861" w14:textId="77777777" w:rsidR="00020456" w:rsidRPr="00E129DE" w:rsidRDefault="00020456" w:rsidP="00020456">
      <w:pPr>
        <w:rPr>
          <w:rFonts w:cs="Arial"/>
          <w:szCs w:val="22"/>
        </w:rPr>
      </w:pPr>
    </w:p>
    <w:p w14:paraId="3B5332CD" w14:textId="77777777" w:rsidR="00020456" w:rsidRPr="000A6894" w:rsidRDefault="00020456" w:rsidP="000204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BVD </w:t>
      </w:r>
      <w:r w:rsidRPr="000A6894">
        <w:rPr>
          <w:sz w:val="24"/>
          <w:szCs w:val="24"/>
          <w:u w:val="single"/>
        </w:rPr>
        <w:t>Bundesverband Dentalhandel e. V.</w:t>
      </w:r>
      <w:r>
        <w:rPr>
          <w:sz w:val="24"/>
          <w:szCs w:val="24"/>
          <w:u w:val="single"/>
        </w:rPr>
        <w:t>:</w:t>
      </w:r>
    </w:p>
    <w:p w14:paraId="01D0B9D8" w14:textId="77777777" w:rsidR="00020456" w:rsidRDefault="00020456" w:rsidP="00020456">
      <w:pPr>
        <w:pStyle w:val="Kopfzeile"/>
        <w:tabs>
          <w:tab w:val="left" w:pos="708"/>
        </w:tabs>
      </w:pPr>
    </w:p>
    <w:p w14:paraId="57C54BFA" w14:textId="19789A77" w:rsidR="00732A2D" w:rsidRDefault="00732A2D" w:rsidP="00732A2D">
      <w:pPr>
        <w:pStyle w:val="berschrift2"/>
        <w:rPr>
          <w:b/>
          <w:sz w:val="28"/>
          <w:u w:val="none"/>
        </w:rPr>
      </w:pPr>
      <w:r w:rsidRPr="00894805">
        <w:rPr>
          <w:b/>
          <w:sz w:val="28"/>
          <w:u w:val="none"/>
        </w:rPr>
        <w:t xml:space="preserve">1.000 Techniker </w:t>
      </w:r>
      <w:r>
        <w:rPr>
          <w:b/>
          <w:sz w:val="28"/>
          <w:u w:val="none"/>
        </w:rPr>
        <w:t>mit</w:t>
      </w:r>
      <w:r w:rsidRPr="00894805">
        <w:rPr>
          <w:b/>
          <w:sz w:val="28"/>
          <w:u w:val="none"/>
        </w:rPr>
        <w:t xml:space="preserve"> 5</w:t>
      </w:r>
      <w:r>
        <w:rPr>
          <w:b/>
          <w:sz w:val="28"/>
          <w:u w:val="none"/>
        </w:rPr>
        <w:t>2</w:t>
      </w:r>
      <w:r w:rsidRPr="00894805">
        <w:rPr>
          <w:b/>
          <w:sz w:val="28"/>
          <w:u w:val="none"/>
        </w:rPr>
        <w:t xml:space="preserve">0.000 Einsätzen </w:t>
      </w:r>
      <w:r>
        <w:rPr>
          <w:b/>
          <w:sz w:val="28"/>
          <w:u w:val="none"/>
        </w:rPr>
        <w:t>im Jahr</w:t>
      </w:r>
    </w:p>
    <w:p w14:paraId="4700A95C" w14:textId="77777777" w:rsidR="00732A2D" w:rsidRDefault="00732A2D" w:rsidP="00732A2D">
      <w:pPr>
        <w:tabs>
          <w:tab w:val="right" w:pos="8505"/>
        </w:tabs>
        <w:rPr>
          <w:rFonts w:cs="Arial"/>
        </w:rPr>
      </w:pPr>
    </w:p>
    <w:p w14:paraId="7F6E0BB4" w14:textId="1029E8ED" w:rsidR="00732A2D" w:rsidRDefault="00730EB1" w:rsidP="00732A2D">
      <w:pPr>
        <w:tabs>
          <w:tab w:val="right" w:pos="8505"/>
        </w:tabs>
        <w:rPr>
          <w:rFonts w:cs="Arial"/>
        </w:rPr>
      </w:pPr>
      <w:r>
        <w:rPr>
          <w:rFonts w:cs="Arial"/>
        </w:rPr>
        <w:t xml:space="preserve">Rund </w:t>
      </w:r>
      <w:r w:rsidR="00732A2D">
        <w:rPr>
          <w:rFonts w:cs="Arial"/>
        </w:rPr>
        <w:t>80 Prozent aller deutschen Dentalhandelsunternehmen sind Mitglied im Bundesverband Dentalhandel e.</w:t>
      </w:r>
      <w:r>
        <w:rPr>
          <w:rFonts w:cs="Arial"/>
        </w:rPr>
        <w:t xml:space="preserve"> </w:t>
      </w:r>
      <w:r w:rsidR="00732A2D">
        <w:rPr>
          <w:rFonts w:cs="Arial"/>
        </w:rPr>
        <w:t xml:space="preserve">V. Für die Fachhändler sind knapp 3.000 Mitarbeiter tätig, davon über 1.000 als Servicetechniker. </w:t>
      </w:r>
      <w:r>
        <w:rPr>
          <w:rFonts w:cs="Arial"/>
        </w:rPr>
        <w:t>Diese kommen auf</w:t>
      </w:r>
      <w:r w:rsidR="00732A2D">
        <w:rPr>
          <w:rFonts w:cs="Arial"/>
        </w:rPr>
        <w:t xml:space="preserve"> </w:t>
      </w:r>
      <w:r w:rsidR="00047DF7">
        <w:rPr>
          <w:rFonts w:cs="Arial"/>
        </w:rPr>
        <w:t>mehr als</w:t>
      </w:r>
      <w:r w:rsidR="00732A2D">
        <w:rPr>
          <w:rFonts w:cs="Arial"/>
        </w:rPr>
        <w:t xml:space="preserve"> 520.000 Einsätze in Zahnarztpraxen und Laboren pro Jahr. „Eine beeindruckende Zahl und vor allem </w:t>
      </w:r>
      <w:r>
        <w:rPr>
          <w:rFonts w:cs="Arial"/>
        </w:rPr>
        <w:t xml:space="preserve">eine </w:t>
      </w:r>
      <w:r w:rsidR="00732A2D">
        <w:rPr>
          <w:rFonts w:cs="Arial"/>
        </w:rPr>
        <w:t xml:space="preserve">Leistung, die </w:t>
      </w:r>
      <w:r>
        <w:rPr>
          <w:rFonts w:cs="Arial"/>
        </w:rPr>
        <w:t>kein</w:t>
      </w:r>
      <w:r w:rsidR="00732A2D">
        <w:rPr>
          <w:rFonts w:cs="Arial"/>
        </w:rPr>
        <w:t xml:space="preserve"> Online-Händler </w:t>
      </w:r>
      <w:r>
        <w:rPr>
          <w:rFonts w:cs="Arial"/>
        </w:rPr>
        <w:t>anbietet</w:t>
      </w:r>
      <w:r w:rsidR="00732A2D">
        <w:rPr>
          <w:rFonts w:cs="Arial"/>
        </w:rPr>
        <w:t xml:space="preserve">“, so BVD-Präsident Lutz Müller. </w:t>
      </w:r>
    </w:p>
    <w:p w14:paraId="6AD4E027" w14:textId="77777777" w:rsidR="004D6CE0" w:rsidRDefault="004D6CE0" w:rsidP="00020456">
      <w:pPr>
        <w:tabs>
          <w:tab w:val="right" w:pos="8505"/>
        </w:tabs>
      </w:pPr>
    </w:p>
    <w:p w14:paraId="03A81F0C" w14:textId="6788445F" w:rsidR="00A33A2A" w:rsidRPr="00047DF7" w:rsidRDefault="001E5882" w:rsidP="00020456">
      <w:pPr>
        <w:tabs>
          <w:tab w:val="right" w:pos="8505"/>
        </w:tabs>
        <w:rPr>
          <w:rFonts w:cs="Arial"/>
        </w:rPr>
      </w:pPr>
      <w:r>
        <w:rPr>
          <w:rFonts w:cs="Arial"/>
        </w:rPr>
        <w:t>Servicetechniker sind</w:t>
      </w:r>
      <w:r w:rsidRPr="00016477">
        <w:rPr>
          <w:rFonts w:cs="Arial"/>
        </w:rPr>
        <w:t xml:space="preserve"> Spezialisten</w:t>
      </w:r>
      <w:r w:rsidR="00730EB1">
        <w:rPr>
          <w:rFonts w:cs="Arial"/>
        </w:rPr>
        <w:t xml:space="preserve"> </w:t>
      </w:r>
      <w:r w:rsidRPr="00016477">
        <w:rPr>
          <w:rFonts w:cs="Arial"/>
        </w:rPr>
        <w:t xml:space="preserve">und manchmal </w:t>
      </w:r>
      <w:r w:rsidR="00730EB1">
        <w:rPr>
          <w:rFonts w:cs="Arial"/>
        </w:rPr>
        <w:t xml:space="preserve">auch </w:t>
      </w:r>
      <w:r w:rsidRPr="00016477">
        <w:rPr>
          <w:rFonts w:cs="Arial"/>
        </w:rPr>
        <w:t>Retter in der Not</w:t>
      </w:r>
      <w:r>
        <w:rPr>
          <w:rFonts w:cs="Arial"/>
        </w:rPr>
        <w:t xml:space="preserve">. </w:t>
      </w:r>
      <w:r w:rsidRPr="00685FA6">
        <w:rPr>
          <w:rFonts w:cs="Arial"/>
        </w:rPr>
        <w:t>Ob große Behandlungseinheiten oder kleine Turbinen, Desinfektions- oder Röntgengeräte</w:t>
      </w:r>
      <w:r>
        <w:rPr>
          <w:rFonts w:cs="Arial"/>
        </w:rPr>
        <w:t>: Die Profis im Außendienst kennen jede Schraube, jeden Anschluss und jedes Detail</w:t>
      </w:r>
      <w:r w:rsidR="00730EB1">
        <w:rPr>
          <w:rFonts w:cs="Arial"/>
        </w:rPr>
        <w:t xml:space="preserve">. Techniker führen Wartungen durch, die der Hersteller nach bestimmten Intervallen </w:t>
      </w:r>
      <w:r w:rsidR="00047DF7">
        <w:rPr>
          <w:rFonts w:cs="Arial"/>
        </w:rPr>
        <w:t xml:space="preserve">genau </w:t>
      </w:r>
      <w:r w:rsidR="00730EB1">
        <w:rPr>
          <w:rFonts w:cs="Arial"/>
        </w:rPr>
        <w:t>vorgibt</w:t>
      </w:r>
      <w:r w:rsidR="00DA58AD">
        <w:rPr>
          <w:rFonts w:cs="Arial"/>
        </w:rPr>
        <w:t>. Sie</w:t>
      </w:r>
      <w:r w:rsidR="00BA7C8E">
        <w:rPr>
          <w:rFonts w:cs="Arial"/>
        </w:rPr>
        <w:t xml:space="preserve"> bemühen sich um zügige Reparaturen</w:t>
      </w:r>
      <w:r w:rsidR="00047DF7">
        <w:rPr>
          <w:rFonts w:cs="Arial"/>
        </w:rPr>
        <w:t>, wenn möglich direkt</w:t>
      </w:r>
      <w:r w:rsidR="00BA7C8E">
        <w:rPr>
          <w:rFonts w:cs="Arial"/>
        </w:rPr>
        <w:t xml:space="preserve"> vor Ort, um </w:t>
      </w:r>
      <w:r w:rsidR="00A33A2A">
        <w:t>längere Ausfallzeiten in Praxen und damit</w:t>
      </w:r>
      <w:r w:rsidR="009F6D60">
        <w:t xml:space="preserve"> letztlich</w:t>
      </w:r>
      <w:r w:rsidR="00A33A2A">
        <w:t xml:space="preserve"> auch Einnahmeeinbußen</w:t>
      </w:r>
      <w:r w:rsidR="009F6D60">
        <w:t xml:space="preserve"> ihrer Kunden</w:t>
      </w:r>
      <w:r w:rsidR="00BA7C8E">
        <w:t xml:space="preserve"> zu verhindern</w:t>
      </w:r>
      <w:r w:rsidR="00A33A2A">
        <w:t xml:space="preserve">. </w:t>
      </w:r>
      <w:r w:rsidR="00047DF7">
        <w:t>Darüber hinaus weisen sie die Praxis- und Labormitarbeiter in die richtige Pflege und den richtigen Umgang mit den Geräten ein.</w:t>
      </w:r>
    </w:p>
    <w:p w14:paraId="63BBD1F8" w14:textId="77777777" w:rsidR="00A33A2A" w:rsidRDefault="00A33A2A" w:rsidP="00020456">
      <w:pPr>
        <w:tabs>
          <w:tab w:val="right" w:pos="8505"/>
        </w:tabs>
      </w:pPr>
    </w:p>
    <w:p w14:paraId="3773034B" w14:textId="77777777" w:rsidR="009F6D60" w:rsidRPr="00531A26" w:rsidRDefault="009F6D60" w:rsidP="009F6D60">
      <w:pPr>
        <w:tabs>
          <w:tab w:val="right" w:pos="8505"/>
        </w:tabs>
        <w:rPr>
          <w:rFonts w:cs="Arial"/>
          <w:b/>
        </w:rPr>
      </w:pPr>
      <w:r w:rsidRPr="00531A26">
        <w:rPr>
          <w:rFonts w:cs="Arial"/>
          <w:b/>
        </w:rPr>
        <w:t>Der Technikerausweis</w:t>
      </w:r>
      <w:r>
        <w:rPr>
          <w:rFonts w:cs="Arial"/>
          <w:b/>
        </w:rPr>
        <w:t xml:space="preserve">, ein </w:t>
      </w:r>
      <w:r w:rsidRPr="00156D0D">
        <w:rPr>
          <w:rFonts w:cs="Arial"/>
          <w:b/>
        </w:rPr>
        <w:t>Qualitätssiegel des BVD</w:t>
      </w:r>
    </w:p>
    <w:p w14:paraId="525212CF" w14:textId="77777777" w:rsidR="00A33A2A" w:rsidRDefault="00A33A2A" w:rsidP="00020456">
      <w:pPr>
        <w:tabs>
          <w:tab w:val="right" w:pos="8505"/>
        </w:tabs>
      </w:pPr>
    </w:p>
    <w:p w14:paraId="28AC69F3" w14:textId="0E845B2B" w:rsidR="00A96203" w:rsidRPr="003944B9" w:rsidRDefault="00BA7C8E" w:rsidP="00A96203">
      <w:pPr>
        <w:tabs>
          <w:tab w:val="right" w:pos="8505"/>
        </w:tabs>
      </w:pPr>
      <w:r>
        <w:rPr>
          <w:rFonts w:cs="Arial"/>
        </w:rPr>
        <w:t xml:space="preserve">Fachhändler investieren viel in ihre Servicetechniker und stellen sie für Schulungen frei, damit sie </w:t>
      </w:r>
      <w:r w:rsidR="00047DF7">
        <w:rPr>
          <w:rFonts w:cs="Arial"/>
        </w:rPr>
        <w:t xml:space="preserve">für die Belange ihrer Kunden </w:t>
      </w:r>
      <w:r>
        <w:rPr>
          <w:rFonts w:cs="Arial"/>
        </w:rPr>
        <w:t xml:space="preserve">stets auf dem neuesten Stand sind. </w:t>
      </w:r>
      <w:r w:rsidR="009F6D60">
        <w:rPr>
          <w:rFonts w:cs="Arial"/>
        </w:rPr>
        <w:t>I</w:t>
      </w:r>
      <w:r w:rsidR="009F6D60" w:rsidRPr="00F43FBD">
        <w:rPr>
          <w:rFonts w:cs="Arial"/>
        </w:rPr>
        <w:t xml:space="preserve">m Schnitt </w:t>
      </w:r>
      <w:r w:rsidR="009F6D60">
        <w:rPr>
          <w:rFonts w:cs="Arial"/>
        </w:rPr>
        <w:t>besucht jeder Techniker mindestens drei bis vier</w:t>
      </w:r>
      <w:r w:rsidR="009F6D60" w:rsidRPr="00F43FBD">
        <w:rPr>
          <w:rFonts w:cs="Arial"/>
        </w:rPr>
        <w:t xml:space="preserve"> Industrieschulungen</w:t>
      </w:r>
      <w:r w:rsidR="009F6D60">
        <w:rPr>
          <w:rFonts w:cs="Arial"/>
        </w:rPr>
        <w:t xml:space="preserve"> im Jahr. </w:t>
      </w:r>
      <w:r w:rsidR="009F6D60">
        <w:t>Die DMS GmbH, eine Tochtergesellschaft des BVD, verfügt über ein unabhängiges Sachreferat, das die Schulungen der Servicetechniker zertifiziert, was durch den Technikerausweis dokumentiert wird.</w:t>
      </w:r>
      <w:r w:rsidR="009F6D60" w:rsidRPr="009F6D60">
        <w:t xml:space="preserve"> </w:t>
      </w:r>
      <w:r w:rsidR="001E5882">
        <w:t xml:space="preserve">Der Ausweis zeigt </w:t>
      </w:r>
      <w:r w:rsidR="00E26054">
        <w:t>damit</w:t>
      </w:r>
      <w:r w:rsidR="001E5882">
        <w:t>, dass der Techniker aktuell fortgebildet ist.</w:t>
      </w:r>
      <w:r w:rsidR="00E26054">
        <w:t xml:space="preserve"> </w:t>
      </w:r>
      <w:r w:rsidR="00D81DC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7ADD5" wp14:editId="0A8795A4">
                <wp:simplePos x="0" y="0"/>
                <wp:positionH relativeFrom="column">
                  <wp:posOffset>6071870</wp:posOffset>
                </wp:positionH>
                <wp:positionV relativeFrom="paragraph">
                  <wp:posOffset>85090</wp:posOffset>
                </wp:positionV>
                <wp:extent cx="434340" cy="2369820"/>
                <wp:effectExtent l="0" t="0" r="381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952B" id="Rectangle 11" o:spid="_x0000_s1026" style="position:absolute;margin-left:478.1pt;margin-top:6.7pt;width:34.2pt;height:1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" stroked="f"/>
            </w:pict>
          </mc:Fallback>
        </mc:AlternateContent>
      </w:r>
      <w:r w:rsidR="00A96203">
        <w:rPr>
          <w:rFonts w:cs="Arial"/>
        </w:rPr>
        <w:t xml:space="preserve">Qualifizierte Servicetechniker sind unerlässliche Partner für Praxen und Labore, die sich </w:t>
      </w:r>
      <w:bookmarkStart w:id="0" w:name="_GoBack"/>
      <w:bookmarkEnd w:id="0"/>
      <w:r w:rsidR="00A96203">
        <w:rPr>
          <w:rFonts w:cs="Arial"/>
        </w:rPr>
        <w:t xml:space="preserve">auf </w:t>
      </w:r>
      <w:r w:rsidR="00047DF7">
        <w:rPr>
          <w:rFonts w:cs="Arial"/>
        </w:rPr>
        <w:t>das</w:t>
      </w:r>
      <w:r w:rsidR="00A96203">
        <w:rPr>
          <w:rFonts w:cs="Arial"/>
        </w:rPr>
        <w:t xml:space="preserve"> umfassende Know-how und </w:t>
      </w:r>
      <w:r w:rsidR="00047DF7">
        <w:rPr>
          <w:rFonts w:cs="Arial"/>
        </w:rPr>
        <w:t xml:space="preserve">das </w:t>
      </w:r>
      <w:r>
        <w:rPr>
          <w:rFonts w:cs="Arial"/>
        </w:rPr>
        <w:t>fachgerechte Ausführ</w:t>
      </w:r>
      <w:r w:rsidR="00912E5D">
        <w:rPr>
          <w:rFonts w:cs="Arial"/>
        </w:rPr>
        <w:t>en</w:t>
      </w:r>
      <w:r w:rsidR="00047DF7">
        <w:rPr>
          <w:rFonts w:cs="Arial"/>
        </w:rPr>
        <w:t xml:space="preserve"> der technischen Problemlöser</w:t>
      </w:r>
      <w:r w:rsidR="00A96203">
        <w:rPr>
          <w:rFonts w:cs="Arial"/>
        </w:rPr>
        <w:t xml:space="preserve"> verlassen können.</w:t>
      </w:r>
    </w:p>
    <w:p w14:paraId="79694838" w14:textId="121B9C0A" w:rsidR="009F6D60" w:rsidRDefault="009F6D60" w:rsidP="009F6D60">
      <w:pPr>
        <w:tabs>
          <w:tab w:val="right" w:pos="8505"/>
        </w:tabs>
        <w:rPr>
          <w:rFonts w:cs="Arial"/>
        </w:rPr>
      </w:pPr>
    </w:p>
    <w:p w14:paraId="4178E972" w14:textId="3C358C09" w:rsidR="00F94CB2" w:rsidRPr="00020456" w:rsidRDefault="001E5882" w:rsidP="00020456">
      <w:r>
        <w:t>Belegexemplar erbeten</w:t>
      </w:r>
      <w:r w:rsidR="00047DF7">
        <w:br/>
      </w:r>
      <w:proofErr w:type="spellStart"/>
      <w:r>
        <w:rPr>
          <w:rFonts w:cs="Arial"/>
          <w:szCs w:val="22"/>
        </w:rPr>
        <w:t>V.i.S.d.P</w:t>
      </w:r>
      <w:proofErr w:type="spellEnd"/>
      <w:r>
        <w:rPr>
          <w:rFonts w:cs="Arial"/>
          <w:szCs w:val="22"/>
        </w:rPr>
        <w:t>.: BVD-</w:t>
      </w:r>
      <w:r w:rsidRPr="00204655">
        <w:rPr>
          <w:rFonts w:cs="Arial"/>
          <w:szCs w:val="22"/>
        </w:rPr>
        <w:t>Pressestelle</w:t>
      </w:r>
      <w:r w:rsidR="00D81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F5FEC9" wp14:editId="68526690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1905" t="1905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B623" w14:textId="77777777" w:rsidR="001E5882" w:rsidRDefault="001E5882" w:rsidP="001E588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FE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3.5pt;margin-top:554.4pt;width:21.6pt;height:19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" o:allowincell="f" stroked="f">
                <v:textbox style="layout-flow:vertical;mso-layout-flow-alt:bottom-to-top">
                  <w:txbxContent>
                    <w:p w14:paraId="1BEBB623" w14:textId="77777777" w:rsidR="001E5882" w:rsidRDefault="001E5882" w:rsidP="001E5882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81D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3C2888" wp14:editId="7E9E2C1F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1905" t="190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4F979" w14:textId="77777777" w:rsidR="001E5882" w:rsidRDefault="00031F51" w:rsidP="001E5882">
                            <w:pPr>
                              <w:rPr>
                                <w:sz w:val="14"/>
                              </w:rPr>
                            </w:pPr>
                            <w:fldSimple w:instr=" FILENAME \p \* MERGEFORMAT ">
                              <w:r w:rsidR="001E5882" w:rsidRPr="00F0781C">
                                <w:rPr>
                                  <w:noProof/>
                                  <w:sz w:val="14"/>
                                </w:rPr>
                                <w:t>Dokument1</w:t>
                              </w:r>
                            </w:fldSimple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2888" id="Text Box 12" o:spid="_x0000_s1027" type="#_x0000_t202" style="position:absolute;margin-left:483.5pt;margin-top:554.4pt;width:21.6pt;height:1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" o:allowincell="f" stroked="f">
                <v:textbox style="layout-flow:vertical;mso-layout-flow-alt:bottom-to-top">
                  <w:txbxContent>
                    <w:p w14:paraId="55F4F979" w14:textId="77777777" w:rsidR="001E5882" w:rsidRDefault="00040B1E" w:rsidP="001E5882">
                      <w:pPr>
                        <w:rPr>
                          <w:sz w:val="14"/>
                        </w:rPr>
                      </w:pPr>
                      <w:fldSimple w:instr=" FILENAME \p \* MERGEFORMAT ">
                        <w:r w:rsidR="001E5882" w:rsidRPr="00F0781C">
                          <w:rPr>
                            <w:noProof/>
                            <w:sz w:val="14"/>
                          </w:rPr>
                          <w:t>Dokument1</w:t>
                        </w:r>
                      </w:fldSimple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94CB2" w:rsidRPr="00020456" w:rsidSect="0085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835" w:right="2268" w:bottom="1418" w:left="1418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6043" w14:textId="77777777" w:rsidR="00D4569E" w:rsidRDefault="00D4569E">
      <w:r>
        <w:separator/>
      </w:r>
    </w:p>
  </w:endnote>
  <w:endnote w:type="continuationSeparator" w:id="0">
    <w:p w14:paraId="57AB629F" w14:textId="77777777" w:rsidR="00D4569E" w:rsidRDefault="00D4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E6BD" w14:textId="77777777" w:rsidR="00685FA6" w:rsidRDefault="00685F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2878" w14:textId="77777777" w:rsidR="00685FA6" w:rsidRDefault="00685F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377D" w14:textId="77777777" w:rsidR="00685FA6" w:rsidRDefault="00685F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02EA" w14:textId="77777777" w:rsidR="00D4569E" w:rsidRDefault="00D4569E">
      <w:r>
        <w:separator/>
      </w:r>
    </w:p>
  </w:footnote>
  <w:footnote w:type="continuationSeparator" w:id="0">
    <w:p w14:paraId="0926FC19" w14:textId="77777777" w:rsidR="00D4569E" w:rsidRDefault="00D4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F325" w14:textId="77777777" w:rsidR="00685FA6" w:rsidRDefault="00685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4DAE" w14:textId="55669FD6" w:rsidR="000E6062" w:rsidRDefault="00D81DCA">
    <w:pPr>
      <w:pStyle w:val="Kopf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D3961C3" wp14:editId="439F6807">
              <wp:simplePos x="0" y="0"/>
              <wp:positionH relativeFrom="column">
                <wp:posOffset>4827905</wp:posOffset>
              </wp:positionH>
              <wp:positionV relativeFrom="paragraph">
                <wp:posOffset>1279525</wp:posOffset>
              </wp:positionV>
              <wp:extent cx="1410335" cy="1227455"/>
              <wp:effectExtent l="3810" t="1270" r="0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0335" cy="1227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9743B" id="Rectangle 14" o:spid="_x0000_s1026" style="position:absolute;margin-left:380.15pt;margin-top:100.75pt;width:111.05pt;height:9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" stroked="f"/>
          </w:pict>
        </mc:Fallback>
      </mc:AlternateContent>
    </w:r>
    <w:r w:rsidR="000E6062" w:rsidRPr="00853BF1">
      <w:rPr>
        <w:noProof/>
      </w:rPr>
      <w:drawing>
        <wp:anchor distT="0" distB="0" distL="114300" distR="114300" simplePos="0" relativeHeight="251668992" behindDoc="1" locked="0" layoutInCell="1" allowOverlap="1" wp14:anchorId="2D684CD5" wp14:editId="15585CCD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6863" cy="292608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ECDAA5" wp14:editId="1A331BD4">
              <wp:simplePos x="0" y="0"/>
              <wp:positionH relativeFrom="page">
                <wp:posOffset>3662680</wp:posOffset>
              </wp:positionH>
              <wp:positionV relativeFrom="page">
                <wp:posOffset>622300</wp:posOffset>
              </wp:positionV>
              <wp:extent cx="338455" cy="231775"/>
              <wp:effectExtent l="0" t="3175" r="0" b="317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BDC59" w14:textId="77777777" w:rsidR="000E6062" w:rsidRDefault="000E6062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 w:rsidR="00935AB2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="00935AB2">
                            <w:rPr>
                              <w:rStyle w:val="Seitenzahl"/>
                            </w:rPr>
                            <w:fldChar w:fldCharType="separate"/>
                          </w:r>
                          <w:r w:rsidR="00A96203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="00935AB2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CDAA5" id="Rectangle 1" o:spid="_x0000_s1028" style="position:absolute;margin-left:288.4pt;margin-top:49pt;width:26.6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" o:allowincell="f" filled="f" stroked="f" strokecolor="blue">
              <v:textbox inset="1pt,1pt,1pt,1pt">
                <w:txbxContent>
                  <w:p w14:paraId="23DBDC59" w14:textId="77777777" w:rsidR="000E6062" w:rsidRDefault="000E6062">
                    <w:pPr>
                      <w:jc w:val="center"/>
                    </w:pPr>
                    <w:r>
                      <w:t xml:space="preserve">- </w:t>
                    </w:r>
                    <w:r w:rsidR="00935AB2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 w:rsidR="00935AB2">
                      <w:rPr>
                        <w:rStyle w:val="Seitenzahl"/>
                      </w:rPr>
                      <w:fldChar w:fldCharType="separate"/>
                    </w:r>
                    <w:r w:rsidR="00A96203">
                      <w:rPr>
                        <w:rStyle w:val="Seitenzahl"/>
                        <w:noProof/>
                      </w:rPr>
                      <w:t>4</w:t>
                    </w:r>
                    <w:r w:rsidR="00935AB2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5F4F" w14:textId="4512BC6A" w:rsidR="000E6062" w:rsidRDefault="00D81DCA">
    <w:pPr>
      <w:pStyle w:val="Kopfzeile"/>
      <w:jc w:val="center"/>
    </w:pP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E8CD24C" wp14:editId="4F067065">
              <wp:simplePos x="0" y="0"/>
              <wp:positionH relativeFrom="page">
                <wp:posOffset>144145</wp:posOffset>
              </wp:positionH>
              <wp:positionV relativeFrom="page">
                <wp:posOffset>5400675</wp:posOffset>
              </wp:positionV>
              <wp:extent cx="144145" cy="0"/>
              <wp:effectExtent l="10795" t="9525" r="6985" b="952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651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.35pt;margin-top:425.25pt;width:11.3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" strokecolor="#342868" strokeweight=".5pt">
              <w10:wrap anchorx="page" anchory="page"/>
            </v:shape>
          </w:pict>
        </mc:Fallback>
      </mc:AlternateContent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B6C65E1" wp14:editId="4563F7A9">
              <wp:simplePos x="0" y="0"/>
              <wp:positionH relativeFrom="page">
                <wp:posOffset>144145</wp:posOffset>
              </wp:positionH>
              <wp:positionV relativeFrom="page">
                <wp:posOffset>7200900</wp:posOffset>
              </wp:positionV>
              <wp:extent cx="71755" cy="0"/>
              <wp:effectExtent l="10795" t="9525" r="12700" b="952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21C86" id="AutoShape 10" o:spid="_x0000_s1026" type="#_x0000_t32" style="position:absolute;margin-left:11.35pt;margin-top:567pt;width:5.6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" strokecolor="#342868" strokeweight=".5pt">
              <w10:wrap anchorx="page" anchory="page"/>
            </v:shape>
          </w:pict>
        </mc:Fallback>
      </mc:AlternateContent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8D5264" wp14:editId="2DDBBF3A">
              <wp:simplePos x="0" y="0"/>
              <wp:positionH relativeFrom="page">
                <wp:posOffset>144145</wp:posOffset>
              </wp:positionH>
              <wp:positionV relativeFrom="page">
                <wp:posOffset>3636645</wp:posOffset>
              </wp:positionV>
              <wp:extent cx="71755" cy="0"/>
              <wp:effectExtent l="10795" t="7620" r="12700" b="114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D34EB" id="AutoShape 9" o:spid="_x0000_s1026" type="#_x0000_t32" style="position:absolute;margin-left:11.35pt;margin-top:286.35pt;width:5.6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" strokecolor="#342868" strokeweight=".5pt">
              <w10:wrap anchorx="page" anchory="page"/>
            </v:shape>
          </w:pict>
        </mc:Fallback>
      </mc:AlternateContent>
    </w:r>
    <w:r w:rsidR="000E6062" w:rsidRPr="005E4AE4">
      <w:rPr>
        <w:noProof/>
        <w:color w:val="342868"/>
      </w:rPr>
      <w:drawing>
        <wp:anchor distT="0" distB="0" distL="114300" distR="114300" simplePos="0" relativeHeight="251663872" behindDoc="1" locked="0" layoutInCell="1" allowOverlap="1" wp14:anchorId="009E7E27" wp14:editId="5B5A5E01">
          <wp:simplePos x="0" y="0"/>
          <wp:positionH relativeFrom="column">
            <wp:posOffset>-900431</wp:posOffset>
          </wp:positionH>
          <wp:positionV relativeFrom="paragraph">
            <wp:posOffset>-360046</wp:posOffset>
          </wp:positionV>
          <wp:extent cx="7556863" cy="2923349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4D54347" wp14:editId="18A7E6DE">
              <wp:simplePos x="0" y="0"/>
              <wp:positionH relativeFrom="column">
                <wp:posOffset>6140450</wp:posOffset>
              </wp:positionH>
              <wp:positionV relativeFrom="page">
                <wp:posOffset>7040880</wp:posOffset>
              </wp:positionV>
              <wp:extent cx="274320" cy="2468880"/>
              <wp:effectExtent l="1905" t="190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6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ED3BB" w14:textId="2D176C3A" w:rsidR="000E6062" w:rsidRDefault="00031F51" w:rsidP="006E6F84">
                          <w:pPr>
                            <w:rPr>
                              <w:sz w:val="14"/>
                            </w:rPr>
                          </w:pPr>
                          <w:fldSimple w:instr=" FILENAME \p \* MERGEFORMAT ">
                            <w:r w:rsidR="00047DF7" w:rsidRPr="00047DF7">
                              <w:rPr>
                                <w:noProof/>
                                <w:sz w:val="14"/>
                              </w:rPr>
                              <w:t>C</w:t>
                            </w:r>
                            <w:r w:rsidR="00047DF7">
                              <w:rPr>
                                <w:noProof/>
                              </w:rPr>
                              <w:t>:\Users\heisel.NB-HEISEL\Pictures\Desktop\PM BVD Techniker.docx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43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83.5pt;margin-top:554.4pt;width:21.6pt;height:19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" o:allowincell="f" stroked="f">
              <v:textbox style="layout-flow:vertical;mso-layout-flow-alt:bottom-to-top">
                <w:txbxContent>
                  <w:p w14:paraId="6E5ED3BB" w14:textId="2D176C3A" w:rsidR="000E6062" w:rsidRDefault="00040B1E" w:rsidP="006E6F84">
                    <w:pPr>
                      <w:rPr>
                        <w:sz w:val="14"/>
                      </w:rPr>
                    </w:pPr>
                    <w:fldSimple w:instr=" FILENAME \p \* MERGEFORMAT ">
                      <w:r w:rsidR="00047DF7" w:rsidRPr="00047DF7">
                        <w:rPr>
                          <w:noProof/>
                          <w:sz w:val="14"/>
                        </w:rPr>
                        <w:t>C</w:t>
                      </w:r>
                      <w:r w:rsidR="00047DF7">
                        <w:rPr>
                          <w:noProof/>
                        </w:rPr>
                        <w:t>:\Users\heisel.NB-HEISEL\Pictures\Desktop\PM BVD Techniker.docx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D3"/>
    <w:rsid w:val="00016477"/>
    <w:rsid w:val="00020456"/>
    <w:rsid w:val="00031F51"/>
    <w:rsid w:val="00040B1E"/>
    <w:rsid w:val="00047DF7"/>
    <w:rsid w:val="00064657"/>
    <w:rsid w:val="00071A42"/>
    <w:rsid w:val="000B45D5"/>
    <w:rsid w:val="000C1598"/>
    <w:rsid w:val="000C2487"/>
    <w:rsid w:val="000E6062"/>
    <w:rsid w:val="00121329"/>
    <w:rsid w:val="001347A3"/>
    <w:rsid w:val="00147646"/>
    <w:rsid w:val="00156D0D"/>
    <w:rsid w:val="00165121"/>
    <w:rsid w:val="00166A00"/>
    <w:rsid w:val="001A2810"/>
    <w:rsid w:val="001E5882"/>
    <w:rsid w:val="001F63CC"/>
    <w:rsid w:val="002239FF"/>
    <w:rsid w:val="0024743B"/>
    <w:rsid w:val="0026765A"/>
    <w:rsid w:val="002856BF"/>
    <w:rsid w:val="002960CA"/>
    <w:rsid w:val="002A343C"/>
    <w:rsid w:val="002A4E73"/>
    <w:rsid w:val="002C1CD9"/>
    <w:rsid w:val="002D3D9C"/>
    <w:rsid w:val="002F296B"/>
    <w:rsid w:val="002F2A56"/>
    <w:rsid w:val="003248A4"/>
    <w:rsid w:val="00332842"/>
    <w:rsid w:val="003403E6"/>
    <w:rsid w:val="00350BEC"/>
    <w:rsid w:val="00380F2C"/>
    <w:rsid w:val="003944B9"/>
    <w:rsid w:val="003B6626"/>
    <w:rsid w:val="003D735F"/>
    <w:rsid w:val="003E0E7F"/>
    <w:rsid w:val="003F25E0"/>
    <w:rsid w:val="0044345D"/>
    <w:rsid w:val="004853FC"/>
    <w:rsid w:val="004977A3"/>
    <w:rsid w:val="004A0BCE"/>
    <w:rsid w:val="004A2CA2"/>
    <w:rsid w:val="004A4559"/>
    <w:rsid w:val="004C3FFA"/>
    <w:rsid w:val="004C78AB"/>
    <w:rsid w:val="004D6CE0"/>
    <w:rsid w:val="004F749F"/>
    <w:rsid w:val="00521C27"/>
    <w:rsid w:val="005222AB"/>
    <w:rsid w:val="00531A26"/>
    <w:rsid w:val="00541229"/>
    <w:rsid w:val="00561D18"/>
    <w:rsid w:val="0057595C"/>
    <w:rsid w:val="005A19CB"/>
    <w:rsid w:val="005E4AE4"/>
    <w:rsid w:val="005E5756"/>
    <w:rsid w:val="005F2311"/>
    <w:rsid w:val="006011E7"/>
    <w:rsid w:val="006172F4"/>
    <w:rsid w:val="006420DE"/>
    <w:rsid w:val="0068196B"/>
    <w:rsid w:val="00685FA6"/>
    <w:rsid w:val="006C6B60"/>
    <w:rsid w:val="006E6F84"/>
    <w:rsid w:val="006F1481"/>
    <w:rsid w:val="0070111A"/>
    <w:rsid w:val="0071573C"/>
    <w:rsid w:val="00730EB1"/>
    <w:rsid w:val="00732A2D"/>
    <w:rsid w:val="00734C5E"/>
    <w:rsid w:val="0074701B"/>
    <w:rsid w:val="007475BD"/>
    <w:rsid w:val="00760451"/>
    <w:rsid w:val="0076681D"/>
    <w:rsid w:val="0078514E"/>
    <w:rsid w:val="00797358"/>
    <w:rsid w:val="007A2E96"/>
    <w:rsid w:val="007A4F8D"/>
    <w:rsid w:val="007A56A3"/>
    <w:rsid w:val="007B472C"/>
    <w:rsid w:val="007C4BD3"/>
    <w:rsid w:val="007E755B"/>
    <w:rsid w:val="00807C13"/>
    <w:rsid w:val="00820728"/>
    <w:rsid w:val="0085314B"/>
    <w:rsid w:val="00853BF1"/>
    <w:rsid w:val="00856180"/>
    <w:rsid w:val="0085799F"/>
    <w:rsid w:val="00861724"/>
    <w:rsid w:val="00861B53"/>
    <w:rsid w:val="00887E65"/>
    <w:rsid w:val="00893CF2"/>
    <w:rsid w:val="00894805"/>
    <w:rsid w:val="008A154B"/>
    <w:rsid w:val="00912E5D"/>
    <w:rsid w:val="00935AB2"/>
    <w:rsid w:val="00967F18"/>
    <w:rsid w:val="009A13FA"/>
    <w:rsid w:val="009C242A"/>
    <w:rsid w:val="009C7B2D"/>
    <w:rsid w:val="009F6D60"/>
    <w:rsid w:val="00A00DA8"/>
    <w:rsid w:val="00A03F37"/>
    <w:rsid w:val="00A11980"/>
    <w:rsid w:val="00A33A2A"/>
    <w:rsid w:val="00A83C33"/>
    <w:rsid w:val="00A96203"/>
    <w:rsid w:val="00A971D2"/>
    <w:rsid w:val="00B0228D"/>
    <w:rsid w:val="00B30709"/>
    <w:rsid w:val="00B6525B"/>
    <w:rsid w:val="00B72048"/>
    <w:rsid w:val="00B8418E"/>
    <w:rsid w:val="00BA7C8E"/>
    <w:rsid w:val="00BB7DB3"/>
    <w:rsid w:val="00BC1C51"/>
    <w:rsid w:val="00C61EC2"/>
    <w:rsid w:val="00CB1514"/>
    <w:rsid w:val="00CB70C2"/>
    <w:rsid w:val="00CD12D3"/>
    <w:rsid w:val="00CD2E71"/>
    <w:rsid w:val="00CD7733"/>
    <w:rsid w:val="00D24528"/>
    <w:rsid w:val="00D24F31"/>
    <w:rsid w:val="00D4569E"/>
    <w:rsid w:val="00D81DCA"/>
    <w:rsid w:val="00D85A3D"/>
    <w:rsid w:val="00D8709D"/>
    <w:rsid w:val="00DA58AD"/>
    <w:rsid w:val="00DE6856"/>
    <w:rsid w:val="00DE7648"/>
    <w:rsid w:val="00E063F4"/>
    <w:rsid w:val="00E13594"/>
    <w:rsid w:val="00E26054"/>
    <w:rsid w:val="00E4407D"/>
    <w:rsid w:val="00E63D2A"/>
    <w:rsid w:val="00E70807"/>
    <w:rsid w:val="00EA12B6"/>
    <w:rsid w:val="00EC0186"/>
    <w:rsid w:val="00F0781C"/>
    <w:rsid w:val="00F25790"/>
    <w:rsid w:val="00F93707"/>
    <w:rsid w:val="00F94CB2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508A"/>
  <w15:docId w15:val="{808AE26A-44E8-4A05-8038-9690405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F8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078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0781C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1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54B"/>
  </w:style>
  <w:style w:type="paragraph" w:styleId="Sprechblasentext">
    <w:name w:val="Balloon Text"/>
    <w:basedOn w:val="Standard"/>
    <w:semiHidden/>
    <w:rsid w:val="008A1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0781C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F0781C"/>
    <w:rPr>
      <w:rFonts w:ascii="Arial" w:hAnsi="Arial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078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BVD%20Briefkopf%202017%20All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7C17-246D-494A-8B54-4D0372C0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BVD Briefkopf 2017 Allg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IBK</Company>
  <LinksUpToDate>false</LinksUpToDate>
  <CharactersWithSpaces>2010</CharactersWithSpaces>
  <SharedDoc>false</SharedDoc>
  <HLinks>
    <vt:vector size="6" baseType="variant">
      <vt:variant>
        <vt:i4>2818124</vt:i4>
      </vt:variant>
      <vt:variant>
        <vt:i4>1250</vt:i4>
      </vt:variant>
      <vt:variant>
        <vt:i4>1025</vt:i4>
      </vt:variant>
      <vt:variant>
        <vt:i4>1</vt:i4>
      </vt:variant>
      <vt:variant>
        <vt:lpwstr>BVD_Logo Jahn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Kienle</dc:creator>
  <cp:lastModifiedBy>Jochen Heisel</cp:lastModifiedBy>
  <cp:revision>2</cp:revision>
  <cp:lastPrinted>2019-08-15T14:26:00Z</cp:lastPrinted>
  <dcterms:created xsi:type="dcterms:W3CDTF">2019-09-30T09:55:00Z</dcterms:created>
  <dcterms:modified xsi:type="dcterms:W3CDTF">2019-09-30T09:55:00Z</dcterms:modified>
</cp:coreProperties>
</file>